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F87" w:rsidRPr="00566BBC" w:rsidRDefault="00326F87" w:rsidP="00566BBC">
      <w:pPr>
        <w:jc w:val="center"/>
        <w:rPr>
          <w:rFonts w:ascii="Cambria" w:hAnsi="Cambria"/>
          <w:b/>
          <w:sz w:val="72"/>
          <w:szCs w:val="72"/>
        </w:rPr>
      </w:pPr>
      <w:r>
        <w:rPr>
          <w:rFonts w:ascii="Cambria" w:hAnsi="Cambria"/>
          <w:b/>
          <w:sz w:val="72"/>
          <w:szCs w:val="72"/>
        </w:rPr>
        <w:t>НА ЧТО СПОСОБЕН ОБЛУЧЕННЫЙ</w:t>
      </w:r>
    </w:p>
    <w:p w:rsidR="00326F87" w:rsidRDefault="00326F87" w:rsidP="00687BEB">
      <w:pPr>
        <w:rPr>
          <w:rFonts w:ascii="Cambria" w:hAnsi="Cambria"/>
          <w:b/>
        </w:rPr>
      </w:pPr>
    </w:p>
    <w:p w:rsidR="00326F87" w:rsidRDefault="00326F87" w:rsidP="00687BEB">
      <w:pPr>
        <w:rPr>
          <w:rFonts w:ascii="Cambria" w:hAnsi="Cambria"/>
          <w:b/>
        </w:rPr>
      </w:pPr>
    </w:p>
    <w:p w:rsidR="00326F87" w:rsidRDefault="00326F87" w:rsidP="00687BEB">
      <w:pPr>
        <w:rPr>
          <w:rFonts w:ascii="Cambria" w:hAnsi="Cambria"/>
          <w:b/>
        </w:rPr>
      </w:pPr>
      <w:r>
        <w:rPr>
          <w:rFonts w:ascii="Cambria" w:hAnsi="Cambria"/>
          <w:b/>
        </w:rPr>
        <w:t>Начальная стадия болезни (</w:t>
      </w:r>
      <w:r w:rsidRPr="00566BBC">
        <w:rPr>
          <w:rFonts w:ascii="Cambria" w:hAnsi="Cambria"/>
          <w:i/>
        </w:rPr>
        <w:t>0-30% облучение мозга</w:t>
      </w:r>
      <w:r>
        <w:rPr>
          <w:rFonts w:ascii="Cambria" w:hAnsi="Cambria"/>
          <w:b/>
        </w:rPr>
        <w:t xml:space="preserve">).  Слабые синапсы. </w:t>
      </w:r>
    </w:p>
    <w:p w:rsidR="00326F87" w:rsidRPr="0044205D" w:rsidRDefault="00326F87" w:rsidP="00566BBC">
      <w:pPr>
        <w:pStyle w:val="ListParagraph"/>
        <w:numPr>
          <w:ilvl w:val="0"/>
          <w:numId w:val="2"/>
        </w:numPr>
        <w:rPr>
          <w:rFonts w:ascii="Cambria" w:hAnsi="Cambria"/>
        </w:rPr>
      </w:pPr>
      <w:r w:rsidRPr="0044205D">
        <w:rPr>
          <w:rFonts w:ascii="Cambria" w:hAnsi="Cambria"/>
        </w:rPr>
        <w:t>Читать эмоции</w:t>
      </w:r>
    </w:p>
    <w:p w:rsidR="00326F87" w:rsidRPr="0044205D" w:rsidRDefault="00326F87" w:rsidP="00566BBC">
      <w:pPr>
        <w:pStyle w:val="ListParagraph"/>
        <w:numPr>
          <w:ilvl w:val="0"/>
          <w:numId w:val="2"/>
        </w:numPr>
        <w:rPr>
          <w:rFonts w:ascii="Cambria" w:hAnsi="Cambria"/>
        </w:rPr>
      </w:pPr>
      <w:r w:rsidRPr="0044205D">
        <w:rPr>
          <w:rFonts w:ascii="Cambria" w:hAnsi="Cambria"/>
        </w:rPr>
        <w:t xml:space="preserve">Усиливать </w:t>
      </w:r>
      <w:r>
        <w:rPr>
          <w:rFonts w:ascii="Cambria" w:hAnsi="Cambria"/>
        </w:rPr>
        <w:t xml:space="preserve">свои </w:t>
      </w:r>
      <w:r w:rsidRPr="0044205D">
        <w:rPr>
          <w:rFonts w:ascii="Cambria" w:hAnsi="Cambria"/>
        </w:rPr>
        <w:t>чувства восприятия (слух, зрение…)</w:t>
      </w:r>
    </w:p>
    <w:p w:rsidR="00326F87" w:rsidRPr="0044205D" w:rsidRDefault="00326F87" w:rsidP="00566BBC">
      <w:pPr>
        <w:pStyle w:val="ListParagraph"/>
        <w:numPr>
          <w:ilvl w:val="0"/>
          <w:numId w:val="2"/>
        </w:numPr>
        <w:rPr>
          <w:rFonts w:ascii="Cambria" w:hAnsi="Cambria"/>
        </w:rPr>
      </w:pPr>
      <w:r w:rsidRPr="0044205D">
        <w:rPr>
          <w:rFonts w:ascii="Cambria" w:hAnsi="Cambria"/>
        </w:rPr>
        <w:t>Внедрять слабые эмоции и ощущения</w:t>
      </w:r>
    </w:p>
    <w:p w:rsidR="00326F87" w:rsidRDefault="00326F87" w:rsidP="00566BBC">
      <w:pPr>
        <w:pStyle w:val="ListParagraph"/>
        <w:numPr>
          <w:ilvl w:val="0"/>
          <w:numId w:val="2"/>
        </w:numPr>
        <w:rPr>
          <w:rFonts w:ascii="Cambria" w:hAnsi="Cambria"/>
        </w:rPr>
      </w:pPr>
      <w:r w:rsidRPr="0044205D">
        <w:rPr>
          <w:rFonts w:ascii="Cambria" w:hAnsi="Cambria"/>
        </w:rPr>
        <w:t>Контролировать адреналин в своей крови</w:t>
      </w:r>
    </w:p>
    <w:p w:rsidR="00326F87" w:rsidRDefault="00326F87" w:rsidP="00566BBC">
      <w:pPr>
        <w:pStyle w:val="ListParagraph"/>
        <w:numPr>
          <w:ilvl w:val="0"/>
          <w:numId w:val="2"/>
        </w:numPr>
        <w:rPr>
          <w:rFonts w:ascii="Cambria" w:hAnsi="Cambria"/>
        </w:rPr>
      </w:pPr>
      <w:r>
        <w:rPr>
          <w:rFonts w:ascii="Cambria" w:hAnsi="Cambria"/>
        </w:rPr>
        <w:t>Запоминать огромные объемы информации</w:t>
      </w:r>
    </w:p>
    <w:p w:rsidR="00326F87" w:rsidRDefault="00326F87" w:rsidP="00566BBC">
      <w:pPr>
        <w:pStyle w:val="ListParagraph"/>
        <w:numPr>
          <w:ilvl w:val="0"/>
          <w:numId w:val="2"/>
        </w:numPr>
        <w:rPr>
          <w:rFonts w:ascii="Cambria" w:hAnsi="Cambria"/>
        </w:rPr>
      </w:pPr>
      <w:r>
        <w:rPr>
          <w:rFonts w:ascii="Cambria" w:hAnsi="Cambria"/>
        </w:rPr>
        <w:t>Передвигать легкие металлические предметы усилием мысли</w:t>
      </w:r>
    </w:p>
    <w:p w:rsidR="00326F87" w:rsidRDefault="00326F87" w:rsidP="00566BBC">
      <w:pPr>
        <w:pStyle w:val="ListParagraph"/>
        <w:numPr>
          <w:ilvl w:val="0"/>
          <w:numId w:val="2"/>
        </w:numPr>
        <w:rPr>
          <w:rFonts w:ascii="Cambria" w:hAnsi="Cambria"/>
        </w:rPr>
      </w:pPr>
      <w:r>
        <w:rPr>
          <w:rFonts w:ascii="Cambria" w:hAnsi="Cambria"/>
        </w:rPr>
        <w:t>Ослаблять тело человека</w:t>
      </w:r>
    </w:p>
    <w:p w:rsidR="00326F87" w:rsidRDefault="00326F87" w:rsidP="00566BBC">
      <w:pPr>
        <w:pStyle w:val="ListParagraph"/>
        <w:numPr>
          <w:ilvl w:val="0"/>
          <w:numId w:val="2"/>
        </w:numPr>
        <w:rPr>
          <w:rFonts w:ascii="Cambria" w:hAnsi="Cambria"/>
        </w:rPr>
      </w:pPr>
      <w:r>
        <w:rPr>
          <w:rFonts w:ascii="Cambria" w:hAnsi="Cambria"/>
        </w:rPr>
        <w:t>Путать мысли и чувства человека</w:t>
      </w:r>
    </w:p>
    <w:p w:rsidR="00326F87" w:rsidRDefault="00326F87" w:rsidP="00566BBC">
      <w:pPr>
        <w:pStyle w:val="ListParagraph"/>
        <w:numPr>
          <w:ilvl w:val="0"/>
          <w:numId w:val="2"/>
        </w:numPr>
        <w:rPr>
          <w:rFonts w:ascii="Cambria" w:hAnsi="Cambria"/>
        </w:rPr>
      </w:pPr>
      <w:r>
        <w:rPr>
          <w:rFonts w:ascii="Cambria" w:hAnsi="Cambria"/>
        </w:rPr>
        <w:t>Быть дьявольски убедительным</w:t>
      </w:r>
    </w:p>
    <w:p w:rsidR="00326F87" w:rsidRPr="0044205D" w:rsidRDefault="00326F87" w:rsidP="00566BBC">
      <w:pPr>
        <w:pStyle w:val="ListParagraph"/>
        <w:numPr>
          <w:ilvl w:val="0"/>
          <w:numId w:val="2"/>
        </w:numPr>
        <w:rPr>
          <w:rFonts w:ascii="Cambria" w:hAnsi="Cambria"/>
        </w:rPr>
      </w:pPr>
      <w:r>
        <w:rPr>
          <w:rFonts w:ascii="Cambria" w:hAnsi="Cambria"/>
        </w:rPr>
        <w:t>Распознавать ложь и  хитро лгать</w:t>
      </w:r>
    </w:p>
    <w:p w:rsidR="00326F87" w:rsidRDefault="00326F87" w:rsidP="00687BEB">
      <w:pPr>
        <w:rPr>
          <w:rFonts w:ascii="Cambria" w:hAnsi="Cambria"/>
          <w:b/>
        </w:rPr>
      </w:pPr>
    </w:p>
    <w:p w:rsidR="00326F87" w:rsidRDefault="00326F87" w:rsidP="00687BEB">
      <w:pPr>
        <w:rPr>
          <w:rFonts w:ascii="Cambria" w:hAnsi="Cambria"/>
          <w:b/>
        </w:rPr>
      </w:pPr>
      <w:r>
        <w:rPr>
          <w:rFonts w:ascii="Cambria" w:hAnsi="Cambria"/>
          <w:b/>
        </w:rPr>
        <w:t>Прогрессирующая стадия болезни (31-70% облучения). Сильные синапсы.</w:t>
      </w:r>
    </w:p>
    <w:p w:rsidR="00326F87" w:rsidRPr="0044205D" w:rsidRDefault="00326F87" w:rsidP="0044205D">
      <w:pPr>
        <w:pStyle w:val="ListParagraph"/>
        <w:numPr>
          <w:ilvl w:val="0"/>
          <w:numId w:val="4"/>
        </w:numPr>
        <w:rPr>
          <w:rFonts w:ascii="Cambria" w:hAnsi="Cambria"/>
        </w:rPr>
      </w:pPr>
      <w:r w:rsidRPr="0044205D">
        <w:rPr>
          <w:rFonts w:ascii="Cambria" w:hAnsi="Cambria"/>
        </w:rPr>
        <w:t>Внедрять сильны эмоций (страх, гнев, отвращение и т.д.)</w:t>
      </w:r>
    </w:p>
    <w:p w:rsidR="00326F87" w:rsidRPr="0044205D" w:rsidRDefault="00326F87" w:rsidP="0044205D">
      <w:pPr>
        <w:pStyle w:val="ListParagraph"/>
        <w:numPr>
          <w:ilvl w:val="0"/>
          <w:numId w:val="4"/>
        </w:numPr>
        <w:rPr>
          <w:rFonts w:ascii="Cambria" w:hAnsi="Cambria"/>
        </w:rPr>
      </w:pPr>
      <w:r w:rsidRPr="0044205D">
        <w:rPr>
          <w:rFonts w:ascii="Cambria" w:hAnsi="Cambria"/>
        </w:rPr>
        <w:t>Читать поверхностные мысли</w:t>
      </w:r>
    </w:p>
    <w:p w:rsidR="00326F87" w:rsidRPr="0044205D" w:rsidRDefault="00326F87" w:rsidP="0044205D">
      <w:pPr>
        <w:pStyle w:val="ListParagraph"/>
        <w:numPr>
          <w:ilvl w:val="0"/>
          <w:numId w:val="4"/>
        </w:numPr>
        <w:rPr>
          <w:rFonts w:ascii="Cambria" w:hAnsi="Cambria"/>
        </w:rPr>
      </w:pPr>
      <w:r w:rsidRPr="0044205D">
        <w:rPr>
          <w:rFonts w:ascii="Cambria" w:hAnsi="Cambria"/>
        </w:rPr>
        <w:t>Передавать мысли на небольшом расстоянии</w:t>
      </w:r>
    </w:p>
    <w:p w:rsidR="00326F87" w:rsidRDefault="00326F87" w:rsidP="0044205D">
      <w:pPr>
        <w:pStyle w:val="ListParagraph"/>
        <w:numPr>
          <w:ilvl w:val="0"/>
          <w:numId w:val="4"/>
        </w:numPr>
        <w:rPr>
          <w:rFonts w:ascii="Cambria" w:hAnsi="Cambria"/>
        </w:rPr>
      </w:pPr>
      <w:r w:rsidRPr="0044205D">
        <w:rPr>
          <w:rFonts w:ascii="Cambria" w:hAnsi="Cambria"/>
        </w:rPr>
        <w:t>Усыплять или лишать сна</w:t>
      </w:r>
    </w:p>
    <w:p w:rsidR="00326F87" w:rsidRPr="0044205D" w:rsidRDefault="00326F87" w:rsidP="0044205D">
      <w:pPr>
        <w:pStyle w:val="ListParagraph"/>
        <w:numPr>
          <w:ilvl w:val="0"/>
          <w:numId w:val="4"/>
        </w:numPr>
        <w:rPr>
          <w:rFonts w:ascii="Cambria" w:hAnsi="Cambria"/>
        </w:rPr>
      </w:pPr>
      <w:r>
        <w:rPr>
          <w:rFonts w:ascii="Cambria" w:hAnsi="Cambria"/>
        </w:rPr>
        <w:t xml:space="preserve">Командовать </w:t>
      </w:r>
    </w:p>
    <w:p w:rsidR="00326F87" w:rsidRPr="0044205D" w:rsidRDefault="00326F87" w:rsidP="0044205D">
      <w:pPr>
        <w:pStyle w:val="ListParagraph"/>
        <w:numPr>
          <w:ilvl w:val="0"/>
          <w:numId w:val="4"/>
        </w:numPr>
        <w:rPr>
          <w:rFonts w:ascii="Cambria" w:hAnsi="Cambria"/>
        </w:rPr>
      </w:pPr>
      <w:r w:rsidRPr="0044205D">
        <w:rPr>
          <w:rFonts w:ascii="Cambria" w:hAnsi="Cambria"/>
        </w:rPr>
        <w:t>Слышать чужими ушами и видеть чужими глазами</w:t>
      </w:r>
    </w:p>
    <w:p w:rsidR="00326F87" w:rsidRDefault="00326F87" w:rsidP="0044205D">
      <w:pPr>
        <w:pStyle w:val="ListParagraph"/>
        <w:numPr>
          <w:ilvl w:val="0"/>
          <w:numId w:val="4"/>
        </w:numPr>
        <w:rPr>
          <w:rFonts w:ascii="Cambria" w:hAnsi="Cambria"/>
        </w:rPr>
      </w:pPr>
      <w:r w:rsidRPr="0044205D">
        <w:rPr>
          <w:rFonts w:ascii="Cambria" w:hAnsi="Cambria"/>
        </w:rPr>
        <w:t>Быстро регенерировать повреждения</w:t>
      </w:r>
    </w:p>
    <w:p w:rsidR="00326F87" w:rsidRDefault="00326F87" w:rsidP="0044205D">
      <w:pPr>
        <w:pStyle w:val="ListParagraph"/>
        <w:numPr>
          <w:ilvl w:val="0"/>
          <w:numId w:val="4"/>
        </w:numPr>
        <w:rPr>
          <w:rFonts w:ascii="Cambria" w:hAnsi="Cambria"/>
        </w:rPr>
      </w:pPr>
      <w:r>
        <w:rPr>
          <w:rFonts w:ascii="Cambria" w:hAnsi="Cambria"/>
        </w:rPr>
        <w:t>Затуманивать разум и взор человека</w:t>
      </w:r>
    </w:p>
    <w:p w:rsidR="00326F87" w:rsidRPr="0044205D" w:rsidRDefault="00326F87" w:rsidP="0044205D">
      <w:pPr>
        <w:pStyle w:val="ListParagraph"/>
        <w:numPr>
          <w:ilvl w:val="0"/>
          <w:numId w:val="4"/>
        </w:numPr>
        <w:rPr>
          <w:rFonts w:ascii="Cambria" w:hAnsi="Cambria"/>
        </w:rPr>
      </w:pPr>
      <w:r>
        <w:rPr>
          <w:rFonts w:ascii="Cambria" w:hAnsi="Cambria"/>
        </w:rPr>
        <w:t>Подавлять потребности в воде, пище и сне</w:t>
      </w:r>
    </w:p>
    <w:p w:rsidR="00326F87" w:rsidRDefault="00326F87" w:rsidP="0044205D">
      <w:pPr>
        <w:pStyle w:val="ListParagraph"/>
        <w:numPr>
          <w:ilvl w:val="0"/>
          <w:numId w:val="4"/>
        </w:numPr>
        <w:rPr>
          <w:rFonts w:ascii="Cambria" w:hAnsi="Cambria"/>
        </w:rPr>
      </w:pPr>
      <w:r w:rsidRPr="0044205D">
        <w:rPr>
          <w:rFonts w:ascii="Cambria" w:hAnsi="Cambria"/>
        </w:rPr>
        <w:t>Умело притворяться другим человеком</w:t>
      </w:r>
    </w:p>
    <w:p w:rsidR="00326F87" w:rsidRDefault="00326F87" w:rsidP="0044205D">
      <w:pPr>
        <w:pStyle w:val="ListParagraph"/>
        <w:numPr>
          <w:ilvl w:val="0"/>
          <w:numId w:val="4"/>
        </w:numPr>
        <w:rPr>
          <w:rFonts w:ascii="Cambria" w:hAnsi="Cambria"/>
        </w:rPr>
      </w:pPr>
      <w:r>
        <w:rPr>
          <w:rFonts w:ascii="Cambria" w:hAnsi="Cambria"/>
        </w:rPr>
        <w:t>Полностью симулировать смерть, впадать и выходить из комы</w:t>
      </w:r>
    </w:p>
    <w:p w:rsidR="00326F87" w:rsidRDefault="00326F87" w:rsidP="0044205D">
      <w:pPr>
        <w:pStyle w:val="ListParagraph"/>
        <w:numPr>
          <w:ilvl w:val="0"/>
          <w:numId w:val="4"/>
        </w:numPr>
        <w:rPr>
          <w:rFonts w:ascii="Cambria" w:hAnsi="Cambria"/>
        </w:rPr>
      </w:pPr>
      <w:r>
        <w:rPr>
          <w:rFonts w:ascii="Cambria" w:hAnsi="Cambria"/>
        </w:rPr>
        <w:t>Насылать боль, спазмы и болезни</w:t>
      </w:r>
    </w:p>
    <w:p w:rsidR="00326F87" w:rsidRDefault="00326F87" w:rsidP="0044205D">
      <w:pPr>
        <w:pStyle w:val="ListParagraph"/>
        <w:numPr>
          <w:ilvl w:val="0"/>
          <w:numId w:val="4"/>
        </w:numPr>
        <w:rPr>
          <w:rFonts w:ascii="Cambria" w:hAnsi="Cambria"/>
        </w:rPr>
      </w:pPr>
      <w:r>
        <w:rPr>
          <w:rFonts w:ascii="Cambria" w:hAnsi="Cambria"/>
        </w:rPr>
        <w:t>Переставать чувствовать боль</w:t>
      </w:r>
    </w:p>
    <w:p w:rsidR="00326F87" w:rsidRDefault="00326F87" w:rsidP="0044205D">
      <w:pPr>
        <w:pStyle w:val="ListParagraph"/>
        <w:numPr>
          <w:ilvl w:val="0"/>
          <w:numId w:val="4"/>
        </w:numPr>
        <w:rPr>
          <w:rFonts w:ascii="Cambria" w:hAnsi="Cambria"/>
        </w:rPr>
      </w:pPr>
      <w:r>
        <w:rPr>
          <w:rFonts w:ascii="Cambria" w:hAnsi="Cambria"/>
        </w:rPr>
        <w:t>Быстро подмечать малейшие детали</w:t>
      </w:r>
    </w:p>
    <w:p w:rsidR="00326F87" w:rsidRDefault="00326F87" w:rsidP="0044205D">
      <w:pPr>
        <w:pStyle w:val="ListParagraph"/>
        <w:numPr>
          <w:ilvl w:val="0"/>
          <w:numId w:val="4"/>
        </w:numPr>
        <w:rPr>
          <w:rFonts w:ascii="Cambria" w:hAnsi="Cambria"/>
        </w:rPr>
      </w:pPr>
      <w:r>
        <w:rPr>
          <w:rFonts w:ascii="Cambria" w:hAnsi="Cambria"/>
        </w:rPr>
        <w:t>Тонко чувствовать психосферу</w:t>
      </w:r>
    </w:p>
    <w:p w:rsidR="00326F87" w:rsidRDefault="00326F87" w:rsidP="0044205D">
      <w:pPr>
        <w:pStyle w:val="ListParagraph"/>
        <w:numPr>
          <w:ilvl w:val="0"/>
          <w:numId w:val="4"/>
        </w:numPr>
        <w:rPr>
          <w:rFonts w:ascii="Cambria" w:hAnsi="Cambria"/>
        </w:rPr>
      </w:pPr>
      <w:r>
        <w:rPr>
          <w:rFonts w:ascii="Cambria" w:hAnsi="Cambria"/>
        </w:rPr>
        <w:t>Создавать иллюзии</w:t>
      </w:r>
    </w:p>
    <w:p w:rsidR="00326F87" w:rsidRPr="0044205D" w:rsidRDefault="00326F87" w:rsidP="0044205D">
      <w:pPr>
        <w:pStyle w:val="ListParagraph"/>
        <w:numPr>
          <w:ilvl w:val="0"/>
          <w:numId w:val="4"/>
        </w:numPr>
        <w:rPr>
          <w:rFonts w:ascii="Cambria" w:hAnsi="Cambria"/>
        </w:rPr>
      </w:pPr>
      <w:r>
        <w:rPr>
          <w:rFonts w:ascii="Cambria" w:hAnsi="Cambria"/>
        </w:rPr>
        <w:t>Манипулировать магнитными полями</w:t>
      </w:r>
    </w:p>
    <w:p w:rsidR="00326F87" w:rsidRDefault="00326F87" w:rsidP="00687BEB">
      <w:pPr>
        <w:rPr>
          <w:rFonts w:ascii="Cambria" w:hAnsi="Cambria"/>
          <w:b/>
        </w:rPr>
      </w:pPr>
    </w:p>
    <w:p w:rsidR="00326F87" w:rsidRDefault="00326F87" w:rsidP="00687BEB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Терминальная стадия болезни (от 71% и выше). Мощные синапсы. </w:t>
      </w:r>
    </w:p>
    <w:p w:rsidR="00326F87" w:rsidRPr="0044205D" w:rsidRDefault="00326F87" w:rsidP="00566BBC">
      <w:pPr>
        <w:pStyle w:val="ListParagraph"/>
        <w:numPr>
          <w:ilvl w:val="0"/>
          <w:numId w:val="3"/>
        </w:numPr>
        <w:rPr>
          <w:rFonts w:ascii="Cambria" w:hAnsi="Cambria"/>
        </w:rPr>
      </w:pPr>
      <w:r>
        <w:rPr>
          <w:rFonts w:ascii="Cambria" w:hAnsi="Cambria"/>
        </w:rPr>
        <w:t xml:space="preserve">Глубоко проникать в </w:t>
      </w:r>
      <w:r w:rsidRPr="0044205D">
        <w:rPr>
          <w:rFonts w:ascii="Cambria" w:hAnsi="Cambria"/>
        </w:rPr>
        <w:t xml:space="preserve"> разум</w:t>
      </w:r>
      <w:r>
        <w:rPr>
          <w:rFonts w:ascii="Cambria" w:hAnsi="Cambria"/>
        </w:rPr>
        <w:t xml:space="preserve"> человека</w:t>
      </w:r>
    </w:p>
    <w:p w:rsidR="00326F87" w:rsidRPr="0044205D" w:rsidRDefault="00326F87" w:rsidP="00566BBC">
      <w:pPr>
        <w:pStyle w:val="ListParagraph"/>
        <w:numPr>
          <w:ilvl w:val="0"/>
          <w:numId w:val="3"/>
        </w:numPr>
        <w:rPr>
          <w:rFonts w:ascii="Cambria" w:hAnsi="Cambria"/>
        </w:rPr>
      </w:pPr>
      <w:r w:rsidRPr="0044205D">
        <w:rPr>
          <w:rFonts w:ascii="Cambria" w:hAnsi="Cambria"/>
        </w:rPr>
        <w:t>Изменять, отнимать  память</w:t>
      </w:r>
    </w:p>
    <w:p w:rsidR="00326F87" w:rsidRPr="0044205D" w:rsidRDefault="00326F87" w:rsidP="00566BBC">
      <w:pPr>
        <w:pStyle w:val="ListParagraph"/>
        <w:numPr>
          <w:ilvl w:val="0"/>
          <w:numId w:val="3"/>
        </w:numPr>
        <w:rPr>
          <w:rFonts w:ascii="Cambria" w:hAnsi="Cambria"/>
        </w:rPr>
      </w:pPr>
      <w:r w:rsidRPr="0044205D">
        <w:rPr>
          <w:rFonts w:ascii="Cambria" w:hAnsi="Cambria"/>
        </w:rPr>
        <w:t>Передавать и принимать мысли на любом расстоянии</w:t>
      </w:r>
    </w:p>
    <w:p w:rsidR="00326F87" w:rsidRPr="0044205D" w:rsidRDefault="00326F87" w:rsidP="00566BBC">
      <w:pPr>
        <w:pStyle w:val="ListParagraph"/>
        <w:numPr>
          <w:ilvl w:val="0"/>
          <w:numId w:val="3"/>
        </w:numPr>
        <w:rPr>
          <w:rFonts w:ascii="Cambria" w:hAnsi="Cambria"/>
        </w:rPr>
      </w:pPr>
      <w:r w:rsidRPr="0044205D">
        <w:rPr>
          <w:rFonts w:ascii="Cambria" w:hAnsi="Cambria"/>
        </w:rPr>
        <w:t>Полностью управлять животными</w:t>
      </w:r>
    </w:p>
    <w:p w:rsidR="00326F87" w:rsidRPr="0044205D" w:rsidRDefault="00326F87" w:rsidP="00566BBC">
      <w:pPr>
        <w:pStyle w:val="ListParagraph"/>
        <w:numPr>
          <w:ilvl w:val="0"/>
          <w:numId w:val="3"/>
        </w:numPr>
        <w:rPr>
          <w:rFonts w:ascii="Cambria" w:hAnsi="Cambria"/>
        </w:rPr>
      </w:pPr>
      <w:r w:rsidRPr="0044205D">
        <w:rPr>
          <w:rFonts w:ascii="Cambria" w:hAnsi="Cambria"/>
        </w:rPr>
        <w:t>Управлять мыслями и действиями людей</w:t>
      </w:r>
    </w:p>
    <w:p w:rsidR="00326F87" w:rsidRDefault="00326F87" w:rsidP="00566BBC">
      <w:pPr>
        <w:pStyle w:val="ListParagraph"/>
        <w:numPr>
          <w:ilvl w:val="0"/>
          <w:numId w:val="3"/>
        </w:numPr>
        <w:rPr>
          <w:rFonts w:ascii="Cambria" w:hAnsi="Cambria"/>
        </w:rPr>
      </w:pPr>
      <w:r w:rsidRPr="0044205D">
        <w:rPr>
          <w:rFonts w:ascii="Cambria" w:hAnsi="Cambria"/>
        </w:rPr>
        <w:t>Полностью копировать другого человека</w:t>
      </w:r>
    </w:p>
    <w:p w:rsidR="00326F87" w:rsidRDefault="00326F87" w:rsidP="00566BBC">
      <w:pPr>
        <w:pStyle w:val="ListParagraph"/>
        <w:numPr>
          <w:ilvl w:val="0"/>
          <w:numId w:val="3"/>
        </w:numPr>
        <w:rPr>
          <w:rFonts w:ascii="Cambria" w:hAnsi="Cambria"/>
        </w:rPr>
      </w:pPr>
      <w:r>
        <w:rPr>
          <w:rFonts w:ascii="Cambria" w:hAnsi="Cambria"/>
        </w:rPr>
        <w:t>Восстанавливать своё тело с огромной скоростью</w:t>
      </w:r>
    </w:p>
    <w:p w:rsidR="00326F87" w:rsidRDefault="00326F87" w:rsidP="00566BBC">
      <w:pPr>
        <w:pStyle w:val="ListParagraph"/>
        <w:numPr>
          <w:ilvl w:val="0"/>
          <w:numId w:val="3"/>
        </w:numPr>
        <w:rPr>
          <w:rFonts w:ascii="Cambria" w:hAnsi="Cambria"/>
        </w:rPr>
      </w:pPr>
      <w:r>
        <w:rPr>
          <w:rFonts w:ascii="Cambria" w:hAnsi="Cambria"/>
        </w:rPr>
        <w:t>Парализовать человека усилием воли</w:t>
      </w:r>
    </w:p>
    <w:p w:rsidR="00326F87" w:rsidRDefault="00326F87" w:rsidP="00566BBC">
      <w:pPr>
        <w:pStyle w:val="ListParagraph"/>
        <w:numPr>
          <w:ilvl w:val="0"/>
          <w:numId w:val="3"/>
        </w:numPr>
        <w:rPr>
          <w:rFonts w:ascii="Cambria" w:hAnsi="Cambria"/>
        </w:rPr>
      </w:pPr>
      <w:r>
        <w:rPr>
          <w:rFonts w:ascii="Cambria" w:hAnsi="Cambria"/>
        </w:rPr>
        <w:t xml:space="preserve">Просчитывать траектории полета пуль </w:t>
      </w:r>
    </w:p>
    <w:p w:rsidR="00326F87" w:rsidRPr="0044205D" w:rsidRDefault="00326F87" w:rsidP="00566BBC">
      <w:pPr>
        <w:pStyle w:val="ListParagraph"/>
        <w:numPr>
          <w:ilvl w:val="0"/>
          <w:numId w:val="3"/>
        </w:numPr>
        <w:rPr>
          <w:rFonts w:ascii="Cambria" w:hAnsi="Cambria"/>
        </w:rPr>
      </w:pPr>
      <w:r>
        <w:rPr>
          <w:rFonts w:ascii="Cambria" w:hAnsi="Cambria"/>
        </w:rPr>
        <w:t>Создавать краткие, но мощные геомагнитные аномалии</w:t>
      </w:r>
    </w:p>
    <w:sectPr w:rsidR="00326F87" w:rsidRPr="0044205D" w:rsidSect="00A04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70840"/>
    <w:multiLevelType w:val="hybridMultilevel"/>
    <w:tmpl w:val="4E86D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A62194"/>
    <w:multiLevelType w:val="hybridMultilevel"/>
    <w:tmpl w:val="EB70C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2B4D32"/>
    <w:multiLevelType w:val="hybridMultilevel"/>
    <w:tmpl w:val="7D9E9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F35DC3"/>
    <w:multiLevelType w:val="hybridMultilevel"/>
    <w:tmpl w:val="A45E2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55E9"/>
    <w:rsid w:val="00165BFF"/>
    <w:rsid w:val="00195A85"/>
    <w:rsid w:val="00315CB4"/>
    <w:rsid w:val="00326F87"/>
    <w:rsid w:val="0044205D"/>
    <w:rsid w:val="00566BBC"/>
    <w:rsid w:val="00687BEB"/>
    <w:rsid w:val="00A04754"/>
    <w:rsid w:val="00C77FBE"/>
    <w:rsid w:val="00DC4C36"/>
    <w:rsid w:val="00EC7231"/>
    <w:rsid w:val="00ED7F2C"/>
    <w:rsid w:val="00F95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BE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65BF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66B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59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1</Pages>
  <Words>231</Words>
  <Characters>1318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Десяев</dc:creator>
  <cp:keywords/>
  <dc:description/>
  <cp:lastModifiedBy>Сергей</cp:lastModifiedBy>
  <cp:revision>6</cp:revision>
  <dcterms:created xsi:type="dcterms:W3CDTF">2013-12-27T08:44:00Z</dcterms:created>
  <dcterms:modified xsi:type="dcterms:W3CDTF">2014-05-12T19:44:00Z</dcterms:modified>
</cp:coreProperties>
</file>